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A0C" w:rsidRPr="00545A0C" w:rsidRDefault="00545A0C" w:rsidP="00A74D7C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45A0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Ф.7.03-03</w:t>
      </w:r>
    </w:p>
    <w:p w:rsidR="00545A0C" w:rsidRPr="00545A0C" w:rsidRDefault="00545A0C" w:rsidP="00545A0C">
      <w:pPr>
        <w:rPr>
          <w:rFonts w:ascii="Calibri" w:eastAsia="Times New Roman" w:hAnsi="Calibri" w:cs="Times New Roman"/>
          <w:b/>
          <w:sz w:val="28"/>
          <w:szCs w:val="28"/>
          <w:lang w:val="kk-KZ" w:eastAsia="ru-RU"/>
        </w:rPr>
      </w:pPr>
      <w:r w:rsidRPr="00545A0C">
        <w:rPr>
          <w:rFonts w:ascii="Times New Roman" w:eastAsia="Times New Roman" w:hAnsi="Times New Roman" w:cs="Times New Roman"/>
          <w:caps/>
          <w:noProof/>
          <w:sz w:val="28"/>
          <w:szCs w:val="28"/>
          <w:lang w:val="kk-KZ" w:eastAsia="ru-RU"/>
        </w:rPr>
        <w:t xml:space="preserve"> </w:t>
      </w:r>
    </w:p>
    <w:p w:rsidR="00545A0C" w:rsidRPr="00545A0C" w:rsidRDefault="00545A0C" w:rsidP="00545A0C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545A0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Төлеуов Ерболат  Сайынұлы</w:t>
      </w:r>
    </w:p>
    <w:p w:rsidR="00545A0C" w:rsidRPr="00545A0C" w:rsidRDefault="00545A0C" w:rsidP="00545A0C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545A0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Байгунова Динара Мадихановна</w:t>
      </w:r>
    </w:p>
    <w:p w:rsidR="00545A0C" w:rsidRPr="00545A0C" w:rsidRDefault="00545A0C" w:rsidP="00545A0C">
      <w:pPr>
        <w:shd w:val="clear" w:color="auto" w:fill="FFFFFF"/>
        <w:spacing w:after="0" w:line="240" w:lineRule="auto"/>
        <w:ind w:right="53"/>
        <w:jc w:val="center"/>
        <w:rPr>
          <w:rFonts w:ascii="Times New Roman" w:eastAsia="Times New Roman" w:hAnsi="Times New Roman" w:cs="Times New Roman"/>
          <w:caps/>
          <w:noProof/>
          <w:sz w:val="28"/>
          <w:szCs w:val="28"/>
          <w:lang w:val="kk-KZ" w:eastAsia="ru-RU"/>
        </w:rPr>
      </w:pPr>
    </w:p>
    <w:p w:rsidR="00545A0C" w:rsidRPr="00545A0C" w:rsidRDefault="00545A0C" w:rsidP="00545A0C">
      <w:pPr>
        <w:keepNext/>
        <w:widowControl w:val="0"/>
        <w:snapToGri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45A0C">
        <w:rPr>
          <w:rFonts w:ascii="Arial" w:eastAsia="Times New Roman" w:hAnsi="Arial" w:cs="Times New Roman"/>
          <w:noProof/>
          <w:sz w:val="28"/>
          <w:szCs w:val="28"/>
          <w:lang w:eastAsia="ru-RU"/>
        </w:rPr>
        <w:drawing>
          <wp:inline distT="0" distB="0" distL="0" distR="0" wp14:anchorId="033F881A" wp14:editId="3755062B">
            <wp:extent cx="1685925" cy="1085850"/>
            <wp:effectExtent l="0" t="0" r="9525" b="0"/>
            <wp:docPr id="1" name="Рисунок 1" descr="Лого ЮКГУ нов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Лого ЮКГУ новый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5A0C" w:rsidRPr="00545A0C" w:rsidRDefault="00545A0C" w:rsidP="00545A0C">
      <w:pPr>
        <w:keepNext/>
        <w:widowControl w:val="0"/>
        <w:snapToGri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545A0C" w:rsidRPr="00545A0C" w:rsidRDefault="00545A0C" w:rsidP="00545A0C">
      <w:pPr>
        <w:spacing w:after="0" w:line="240" w:lineRule="auto"/>
        <w:ind w:right="4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ko-KR"/>
        </w:rPr>
      </w:pPr>
      <w:r w:rsidRPr="00545A0C">
        <w:rPr>
          <w:rFonts w:ascii="Times New Roman" w:eastAsia="Times New Roman" w:hAnsi="Times New Roman" w:cs="Times New Roman"/>
          <w:b/>
          <w:sz w:val="28"/>
          <w:szCs w:val="28"/>
          <w:lang w:val="kk-KZ" w:eastAsia="ko-KR"/>
        </w:rPr>
        <w:t>«</w:t>
      </w:r>
      <w:r w:rsidRPr="00545A0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k-KZ" w:eastAsia="ru-RU"/>
        </w:rPr>
        <w:t>Мәдени-тынығу жұмысы ұлттық дәстүрлер-І</w:t>
      </w:r>
      <w:r w:rsidRPr="00545A0C">
        <w:rPr>
          <w:rFonts w:ascii="Times New Roman" w:eastAsia="Times New Roman" w:hAnsi="Times New Roman" w:cs="Times New Roman"/>
          <w:b/>
          <w:sz w:val="28"/>
          <w:szCs w:val="28"/>
          <w:lang w:val="kk-KZ" w:eastAsia="ko-KR"/>
        </w:rPr>
        <w:t xml:space="preserve">» пәнінен </w:t>
      </w:r>
      <w:r w:rsidRPr="00545A0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k-KZ" w:eastAsia="ru-RU"/>
        </w:rPr>
        <w:t xml:space="preserve">5В090600 </w:t>
      </w:r>
      <w:r w:rsidRPr="00545A0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k-KZ"/>
        </w:rPr>
        <w:t xml:space="preserve">«Мәдени-тынығу жұмысы»  мамандығы және  </w:t>
      </w:r>
    </w:p>
    <w:p w:rsidR="00545A0C" w:rsidRPr="00545A0C" w:rsidRDefault="00545A0C" w:rsidP="00545A0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color w:val="FF0000"/>
          <w:sz w:val="28"/>
          <w:szCs w:val="28"/>
          <w:lang w:val="kk-KZ" w:eastAsia="ru-RU"/>
        </w:rPr>
      </w:pPr>
      <w:r w:rsidRPr="00545A0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6В11121–«Продюсер және театр қойылымдарының технологиясы» білім беру бағдарламасы бойынша  студенттердің өзіндік жұмыс орындауына арналған әдістемелік нұсқаулық</w:t>
      </w:r>
    </w:p>
    <w:p w:rsidR="00545A0C" w:rsidRPr="00545A0C" w:rsidRDefault="00545A0C" w:rsidP="00545A0C">
      <w:pPr>
        <w:spacing w:after="0" w:line="240" w:lineRule="auto"/>
        <w:ind w:right="4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545A0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</w:p>
    <w:p w:rsidR="00545A0C" w:rsidRPr="00545A0C" w:rsidRDefault="00545A0C" w:rsidP="00545A0C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545A0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Оқу түрі: күндізгі</w:t>
      </w:r>
      <w:r w:rsidRPr="00545A0C">
        <w:rPr>
          <w:rFonts w:ascii="Calibri" w:eastAsia="Times New Roman" w:hAnsi="Calibri" w:cs="Times New Roman"/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53DA665B" wp14:editId="7C958D84">
            <wp:simplePos x="0" y="0"/>
            <wp:positionH relativeFrom="column">
              <wp:posOffset>419100</wp:posOffset>
            </wp:positionH>
            <wp:positionV relativeFrom="paragraph">
              <wp:posOffset>297180</wp:posOffset>
            </wp:positionV>
            <wp:extent cx="5102860" cy="3385820"/>
            <wp:effectExtent l="0" t="0" r="2540" b="5080"/>
            <wp:wrapTight wrapText="bothSides">
              <wp:wrapPolygon edited="0">
                <wp:start x="0" y="0"/>
                <wp:lineTo x="0" y="21511"/>
                <wp:lineTo x="21530" y="21511"/>
                <wp:lineTo x="21530" y="0"/>
                <wp:lineTo x="0" y="0"/>
              </wp:wrapPolygon>
            </wp:wrapTight>
            <wp:docPr id="2" name="Рисунок 2" descr="Описание: Описание: г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гл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2860" cy="3385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45A0C" w:rsidRPr="00545A0C" w:rsidRDefault="00545A0C" w:rsidP="00545A0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545A0C" w:rsidRPr="00545A0C" w:rsidRDefault="00545A0C" w:rsidP="00545A0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545A0C" w:rsidRPr="00545A0C" w:rsidRDefault="00545A0C" w:rsidP="00545A0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545A0C" w:rsidRPr="00545A0C" w:rsidRDefault="00545A0C" w:rsidP="00545A0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545A0C" w:rsidRPr="00545A0C" w:rsidRDefault="00545A0C" w:rsidP="00545A0C">
      <w:pPr>
        <w:tabs>
          <w:tab w:val="left" w:pos="277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545A0C" w:rsidRPr="00545A0C" w:rsidRDefault="00545A0C" w:rsidP="00545A0C">
      <w:pPr>
        <w:tabs>
          <w:tab w:val="left" w:pos="277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545A0C" w:rsidRPr="00545A0C" w:rsidRDefault="00545A0C" w:rsidP="00545A0C">
      <w:pPr>
        <w:tabs>
          <w:tab w:val="left" w:pos="277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545A0C" w:rsidRPr="00545A0C" w:rsidRDefault="00545A0C" w:rsidP="00545A0C">
      <w:pPr>
        <w:tabs>
          <w:tab w:val="left" w:pos="277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545A0C" w:rsidRPr="00545A0C" w:rsidRDefault="00545A0C" w:rsidP="00545A0C">
      <w:pPr>
        <w:tabs>
          <w:tab w:val="left" w:pos="277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545A0C" w:rsidRPr="00545A0C" w:rsidRDefault="00545A0C" w:rsidP="00545A0C">
      <w:pPr>
        <w:tabs>
          <w:tab w:val="left" w:pos="277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545A0C" w:rsidRPr="00545A0C" w:rsidRDefault="00545A0C" w:rsidP="00545A0C">
      <w:pPr>
        <w:tabs>
          <w:tab w:val="left" w:pos="277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545A0C" w:rsidRPr="00545A0C" w:rsidRDefault="00545A0C" w:rsidP="00545A0C">
      <w:pPr>
        <w:shd w:val="clear" w:color="auto" w:fill="FFFFFF"/>
        <w:spacing w:after="0" w:line="240" w:lineRule="auto"/>
        <w:ind w:right="53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545A0C" w:rsidRPr="00545A0C" w:rsidRDefault="00545A0C" w:rsidP="00545A0C">
      <w:pPr>
        <w:shd w:val="clear" w:color="auto" w:fill="FFFFFF"/>
        <w:spacing w:after="0" w:line="240" w:lineRule="auto"/>
        <w:ind w:right="53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545A0C" w:rsidRPr="00545A0C" w:rsidRDefault="00545A0C" w:rsidP="00545A0C">
      <w:pPr>
        <w:shd w:val="clear" w:color="auto" w:fill="FFFFFF"/>
        <w:spacing w:after="0" w:line="240" w:lineRule="auto"/>
        <w:ind w:right="53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545A0C" w:rsidRPr="00545A0C" w:rsidRDefault="00545A0C" w:rsidP="00545A0C">
      <w:pPr>
        <w:shd w:val="clear" w:color="auto" w:fill="FFFFFF"/>
        <w:spacing w:after="0" w:line="240" w:lineRule="auto"/>
        <w:ind w:right="53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545A0C" w:rsidRPr="00545A0C" w:rsidRDefault="00545A0C" w:rsidP="00545A0C">
      <w:pPr>
        <w:shd w:val="clear" w:color="auto" w:fill="FFFFFF"/>
        <w:spacing w:after="0" w:line="240" w:lineRule="auto"/>
        <w:ind w:right="53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545A0C" w:rsidRPr="00545A0C" w:rsidRDefault="00545A0C" w:rsidP="00545A0C">
      <w:pPr>
        <w:shd w:val="clear" w:color="auto" w:fill="FFFFFF"/>
        <w:spacing w:after="0" w:line="240" w:lineRule="auto"/>
        <w:ind w:right="53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545A0C" w:rsidRPr="00545A0C" w:rsidRDefault="00545A0C" w:rsidP="00545A0C">
      <w:pPr>
        <w:shd w:val="clear" w:color="auto" w:fill="FFFFFF"/>
        <w:spacing w:after="0" w:line="240" w:lineRule="auto"/>
        <w:ind w:right="53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545A0C" w:rsidRPr="00545A0C" w:rsidRDefault="00545A0C" w:rsidP="00545A0C">
      <w:pPr>
        <w:shd w:val="clear" w:color="auto" w:fill="FFFFFF"/>
        <w:spacing w:after="0" w:line="240" w:lineRule="auto"/>
        <w:ind w:right="53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545A0C" w:rsidRPr="00545A0C" w:rsidRDefault="00545A0C" w:rsidP="00545A0C">
      <w:pPr>
        <w:shd w:val="clear" w:color="auto" w:fill="FFFFFF"/>
        <w:spacing w:after="0" w:line="240" w:lineRule="auto"/>
        <w:ind w:right="53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45A0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Шымкент, 2019ж</w:t>
      </w:r>
    </w:p>
    <w:p w:rsidR="00545A0C" w:rsidRPr="00545A0C" w:rsidRDefault="00545A0C" w:rsidP="00545A0C">
      <w:pPr>
        <w:tabs>
          <w:tab w:val="left" w:pos="27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545A0C" w:rsidRPr="00545A0C" w:rsidRDefault="00545A0C" w:rsidP="00545A0C">
      <w:pPr>
        <w:tabs>
          <w:tab w:val="left" w:pos="27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545A0C" w:rsidRPr="00545A0C" w:rsidRDefault="00545A0C" w:rsidP="00545A0C">
      <w:pPr>
        <w:tabs>
          <w:tab w:val="left" w:pos="27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545A0C" w:rsidRPr="00545A0C" w:rsidRDefault="00545A0C" w:rsidP="00545A0C">
      <w:pPr>
        <w:tabs>
          <w:tab w:val="left" w:pos="27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545A0C" w:rsidRPr="00545A0C" w:rsidRDefault="00545A0C" w:rsidP="00545A0C">
      <w:pPr>
        <w:tabs>
          <w:tab w:val="left" w:pos="27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545A0C" w:rsidRPr="00545A0C" w:rsidRDefault="00545A0C" w:rsidP="00545A0C">
      <w:pPr>
        <w:tabs>
          <w:tab w:val="left" w:pos="27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545A0C" w:rsidRPr="00545A0C" w:rsidRDefault="00545A0C" w:rsidP="00545A0C">
      <w:pPr>
        <w:tabs>
          <w:tab w:val="left" w:pos="27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545A0C" w:rsidRPr="00545A0C" w:rsidRDefault="00545A0C" w:rsidP="00545A0C">
      <w:pPr>
        <w:tabs>
          <w:tab w:val="left" w:pos="27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545A0C" w:rsidRPr="00545A0C" w:rsidRDefault="00545A0C" w:rsidP="00545A0C">
      <w:pPr>
        <w:tabs>
          <w:tab w:val="left" w:pos="27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545A0C" w:rsidRPr="00545A0C" w:rsidRDefault="00545A0C" w:rsidP="00545A0C">
      <w:pPr>
        <w:tabs>
          <w:tab w:val="left" w:pos="27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545A0C" w:rsidRPr="00545A0C" w:rsidRDefault="00545A0C" w:rsidP="00545A0C">
      <w:pPr>
        <w:tabs>
          <w:tab w:val="left" w:pos="27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545A0C" w:rsidRPr="00545A0C" w:rsidRDefault="00545A0C" w:rsidP="00545A0C">
      <w:pPr>
        <w:tabs>
          <w:tab w:val="left" w:pos="27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545A0C" w:rsidRPr="00545A0C" w:rsidRDefault="00545A0C" w:rsidP="00545A0C">
      <w:pPr>
        <w:tabs>
          <w:tab w:val="left" w:pos="27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545A0C" w:rsidRPr="00545A0C" w:rsidRDefault="00545A0C" w:rsidP="00545A0C">
      <w:pPr>
        <w:tabs>
          <w:tab w:val="left" w:pos="27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545A0C" w:rsidRPr="00545A0C" w:rsidRDefault="00545A0C" w:rsidP="00545A0C">
      <w:pPr>
        <w:tabs>
          <w:tab w:val="left" w:pos="27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545A0C" w:rsidRPr="00545A0C" w:rsidRDefault="00545A0C" w:rsidP="00545A0C">
      <w:pPr>
        <w:tabs>
          <w:tab w:val="left" w:pos="27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545A0C" w:rsidRPr="00545A0C" w:rsidRDefault="00545A0C" w:rsidP="00545A0C">
      <w:pPr>
        <w:tabs>
          <w:tab w:val="left" w:pos="27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545A0C" w:rsidRPr="00545A0C" w:rsidRDefault="00545A0C" w:rsidP="00545A0C">
      <w:pPr>
        <w:tabs>
          <w:tab w:val="left" w:pos="27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545A0C" w:rsidRPr="00545A0C" w:rsidRDefault="00545A0C" w:rsidP="00545A0C">
      <w:pPr>
        <w:tabs>
          <w:tab w:val="left" w:pos="27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545A0C" w:rsidRPr="00545A0C" w:rsidRDefault="00545A0C" w:rsidP="00545A0C">
      <w:pPr>
        <w:tabs>
          <w:tab w:val="left" w:pos="27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545A0C" w:rsidRPr="00545A0C" w:rsidRDefault="00545A0C" w:rsidP="00545A0C">
      <w:pPr>
        <w:tabs>
          <w:tab w:val="left" w:pos="27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545A0C" w:rsidRPr="00545A0C" w:rsidRDefault="00545A0C" w:rsidP="00545A0C">
      <w:pPr>
        <w:tabs>
          <w:tab w:val="left" w:pos="27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545A0C" w:rsidRPr="00545A0C" w:rsidRDefault="00545A0C" w:rsidP="00545A0C">
      <w:pPr>
        <w:tabs>
          <w:tab w:val="left" w:pos="27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545A0C" w:rsidRPr="00545A0C" w:rsidRDefault="00545A0C" w:rsidP="00545A0C">
      <w:pPr>
        <w:tabs>
          <w:tab w:val="left" w:pos="27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545A0C" w:rsidRPr="00545A0C" w:rsidRDefault="00545A0C" w:rsidP="00545A0C">
      <w:pPr>
        <w:tabs>
          <w:tab w:val="left" w:pos="27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545A0C" w:rsidRPr="00545A0C" w:rsidRDefault="00545A0C" w:rsidP="00545A0C">
      <w:pPr>
        <w:tabs>
          <w:tab w:val="left" w:pos="27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545A0C" w:rsidRPr="00545A0C" w:rsidRDefault="00545A0C" w:rsidP="00545A0C">
      <w:pPr>
        <w:tabs>
          <w:tab w:val="left" w:pos="27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545A0C" w:rsidRPr="00545A0C" w:rsidRDefault="00545A0C" w:rsidP="00545A0C">
      <w:pPr>
        <w:tabs>
          <w:tab w:val="left" w:pos="27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545A0C" w:rsidRPr="00545A0C" w:rsidRDefault="00545A0C" w:rsidP="00545A0C">
      <w:pPr>
        <w:tabs>
          <w:tab w:val="left" w:pos="27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545A0C" w:rsidRPr="00545A0C" w:rsidRDefault="00545A0C" w:rsidP="00545A0C">
      <w:pPr>
        <w:tabs>
          <w:tab w:val="left" w:pos="27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545A0C" w:rsidRPr="00545A0C" w:rsidRDefault="00545A0C" w:rsidP="00545A0C">
      <w:pPr>
        <w:tabs>
          <w:tab w:val="left" w:pos="27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545A0C" w:rsidRPr="00545A0C" w:rsidRDefault="00545A0C" w:rsidP="00545A0C">
      <w:pPr>
        <w:tabs>
          <w:tab w:val="left" w:pos="27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545A0C" w:rsidRPr="00545A0C" w:rsidRDefault="00545A0C" w:rsidP="00545A0C">
      <w:pPr>
        <w:tabs>
          <w:tab w:val="left" w:pos="27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545A0C" w:rsidRPr="00545A0C" w:rsidRDefault="00545A0C" w:rsidP="00545A0C">
      <w:pPr>
        <w:tabs>
          <w:tab w:val="left" w:pos="27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545A0C" w:rsidRPr="00545A0C" w:rsidRDefault="00545A0C" w:rsidP="00545A0C">
      <w:pPr>
        <w:tabs>
          <w:tab w:val="left" w:pos="27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545A0C" w:rsidRPr="00545A0C" w:rsidRDefault="00545A0C" w:rsidP="00545A0C">
      <w:pPr>
        <w:tabs>
          <w:tab w:val="left" w:pos="27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545A0C" w:rsidRPr="00545A0C" w:rsidRDefault="00545A0C" w:rsidP="00545A0C">
      <w:pPr>
        <w:tabs>
          <w:tab w:val="left" w:pos="27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545A0C" w:rsidRPr="00545A0C" w:rsidRDefault="00545A0C" w:rsidP="00545A0C">
      <w:pPr>
        <w:tabs>
          <w:tab w:val="left" w:pos="27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545A0C" w:rsidRPr="00545A0C" w:rsidRDefault="00545A0C" w:rsidP="00545A0C">
      <w:pPr>
        <w:tabs>
          <w:tab w:val="left" w:pos="27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545A0C" w:rsidRPr="00545A0C" w:rsidRDefault="00545A0C" w:rsidP="00545A0C">
      <w:pPr>
        <w:tabs>
          <w:tab w:val="left" w:pos="27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545A0C" w:rsidRPr="00545A0C" w:rsidRDefault="00545A0C" w:rsidP="00545A0C">
      <w:pPr>
        <w:tabs>
          <w:tab w:val="left" w:pos="27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545A0C" w:rsidRPr="00545A0C" w:rsidRDefault="00545A0C" w:rsidP="00545A0C">
      <w:pPr>
        <w:tabs>
          <w:tab w:val="left" w:pos="27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545A0C" w:rsidRPr="00545A0C" w:rsidRDefault="00545A0C" w:rsidP="00545A0C">
      <w:pPr>
        <w:tabs>
          <w:tab w:val="left" w:pos="27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545A0C" w:rsidRPr="00545A0C" w:rsidRDefault="00545A0C" w:rsidP="00545A0C">
      <w:pPr>
        <w:tabs>
          <w:tab w:val="left" w:pos="27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545A0C" w:rsidRPr="00545A0C" w:rsidRDefault="00545A0C" w:rsidP="00545A0C">
      <w:pPr>
        <w:tabs>
          <w:tab w:val="left" w:pos="27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545A0C" w:rsidRPr="00545A0C" w:rsidRDefault="00545A0C" w:rsidP="00545A0C">
      <w:pPr>
        <w:tabs>
          <w:tab w:val="left" w:pos="27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545A0C" w:rsidRPr="00545A0C" w:rsidRDefault="00545A0C" w:rsidP="00545A0C">
      <w:pPr>
        <w:tabs>
          <w:tab w:val="left" w:pos="27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545A0C" w:rsidRPr="00545A0C" w:rsidRDefault="00545A0C" w:rsidP="00545A0C">
      <w:pPr>
        <w:tabs>
          <w:tab w:val="left" w:pos="27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545A0C" w:rsidRPr="00545A0C" w:rsidRDefault="00545A0C" w:rsidP="00545A0C">
      <w:pPr>
        <w:tabs>
          <w:tab w:val="left" w:pos="27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545A0C" w:rsidRPr="00545A0C" w:rsidRDefault="00545A0C" w:rsidP="00545A0C">
      <w:pPr>
        <w:tabs>
          <w:tab w:val="left" w:pos="27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545A0C" w:rsidRPr="00545A0C" w:rsidRDefault="00545A0C" w:rsidP="00545A0C">
      <w:pPr>
        <w:tabs>
          <w:tab w:val="left" w:pos="27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545A0C" w:rsidRPr="00545A0C" w:rsidRDefault="00545A0C" w:rsidP="00545A0C">
      <w:pPr>
        <w:tabs>
          <w:tab w:val="left" w:pos="27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545A0C" w:rsidRPr="00545A0C" w:rsidRDefault="00545A0C" w:rsidP="00545A0C">
      <w:pPr>
        <w:tabs>
          <w:tab w:val="left" w:pos="27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A74D7C" w:rsidRDefault="00A74D7C" w:rsidP="00A74D7C">
      <w:pPr>
        <w:keepNext/>
        <w:widowControl w:val="0"/>
        <w:snapToGri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A74D7C" w:rsidRDefault="00A74D7C" w:rsidP="00A7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A74D7C" w:rsidRDefault="00A74D7C" w:rsidP="00A7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A74D7C" w:rsidRDefault="00A74D7C" w:rsidP="00A7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A74D7C" w:rsidRPr="00B55593" w:rsidRDefault="00A74D7C" w:rsidP="00A7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A74D7C" w:rsidRPr="00B55593" w:rsidRDefault="00A74D7C" w:rsidP="00A74D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B55593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Төлеуов Е.С.</w:t>
      </w:r>
    </w:p>
    <w:p w:rsidR="00A74D7C" w:rsidRPr="00B55593" w:rsidRDefault="00A74D7C" w:rsidP="00A74D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B55593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Байгунова Д.М.</w:t>
      </w:r>
    </w:p>
    <w:p w:rsidR="00A74D7C" w:rsidRDefault="00A74D7C" w:rsidP="00A74D7C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B555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</w:p>
    <w:p w:rsidR="00A74D7C" w:rsidRDefault="00A74D7C" w:rsidP="00A74D7C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A74D7C" w:rsidRPr="00B55593" w:rsidRDefault="00A74D7C" w:rsidP="00A74D7C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A74D7C" w:rsidRPr="00A74D7C" w:rsidRDefault="00A74D7C" w:rsidP="00A74D7C">
      <w:pPr>
        <w:tabs>
          <w:tab w:val="left" w:pos="0"/>
        </w:tabs>
        <w:spacing w:after="0" w:line="240" w:lineRule="auto"/>
        <w:ind w:right="49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ko-KR"/>
        </w:rPr>
      </w:pPr>
      <w:r w:rsidRPr="00A74D7C">
        <w:rPr>
          <w:rFonts w:ascii="Times New Roman" w:eastAsia="Times New Roman" w:hAnsi="Times New Roman" w:cs="Times New Roman"/>
          <w:sz w:val="28"/>
          <w:szCs w:val="28"/>
          <w:lang w:val="kk-KZ" w:eastAsia="ko-KR"/>
        </w:rPr>
        <w:t>«</w:t>
      </w:r>
      <w:r w:rsidRPr="00A74D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  <w:t>Мәдени-тынығу жұмысы ұлттық дәстүрлер-І</w:t>
      </w:r>
      <w:r w:rsidRPr="00A74D7C">
        <w:rPr>
          <w:rFonts w:ascii="Times New Roman" w:eastAsia="Times New Roman" w:hAnsi="Times New Roman" w:cs="Times New Roman"/>
          <w:sz w:val="28"/>
          <w:szCs w:val="28"/>
          <w:lang w:val="kk-KZ" w:eastAsia="ko-KR"/>
        </w:rPr>
        <w:t xml:space="preserve">» пәнінен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  <w:t>5В090600</w:t>
      </w:r>
      <w:r w:rsidRPr="00A74D7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–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  <w:t xml:space="preserve">«Мәденитынығу жұмысы»  мамандығы және </w:t>
      </w:r>
      <w:r w:rsidRPr="00A74D7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6В11121–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A74D7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«Продюсер және театр қойылымдарының технологиясы» білім беру бағдарламасы бойынша  студенттердің өзіндік жұмыс орындауына арналған әдістемелік нұсқаулық</w:t>
      </w:r>
    </w:p>
    <w:p w:rsidR="00A74D7C" w:rsidRPr="00A74D7C" w:rsidRDefault="00A74D7C" w:rsidP="00A74D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120" w:line="240" w:lineRule="auto"/>
        <w:rPr>
          <w:rFonts w:ascii="Times New Roman" w:eastAsia="Lucida Sans Unicode" w:hAnsi="Times New Roman" w:cs="Arial Unicode MS"/>
          <w:sz w:val="24"/>
          <w:szCs w:val="24"/>
          <w:lang w:val="kk-KZ" w:eastAsia="ru-RU"/>
        </w:rPr>
      </w:pPr>
    </w:p>
    <w:p w:rsidR="00A74D7C" w:rsidRPr="00B55593" w:rsidRDefault="00A74D7C" w:rsidP="00A74D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120" w:line="240" w:lineRule="auto"/>
        <w:rPr>
          <w:rFonts w:ascii="Times New Roman" w:eastAsia="Lucida Sans Unicode" w:hAnsi="Times New Roman" w:cs="Arial Unicode MS"/>
          <w:sz w:val="24"/>
          <w:szCs w:val="24"/>
          <w:lang w:val="kk-KZ" w:eastAsia="ru-RU"/>
        </w:rPr>
      </w:pPr>
    </w:p>
    <w:p w:rsidR="00A74D7C" w:rsidRPr="00B55593" w:rsidRDefault="00A74D7C" w:rsidP="00A7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A74D7C" w:rsidRPr="00B55593" w:rsidRDefault="00A74D7C" w:rsidP="00A7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A74D7C" w:rsidRPr="00B55593" w:rsidRDefault="00A74D7C" w:rsidP="00A7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A74D7C" w:rsidRPr="00B55593" w:rsidRDefault="00A74D7C" w:rsidP="00A7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B555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Редактор  Байгунова Д.М.</w:t>
      </w:r>
    </w:p>
    <w:p w:rsidR="00A74D7C" w:rsidRPr="00B55593" w:rsidRDefault="00A74D7C" w:rsidP="00A7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A74D7C" w:rsidRPr="00B55593" w:rsidRDefault="00A74D7C" w:rsidP="00A7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A74D7C" w:rsidRPr="00B55593" w:rsidRDefault="00A74D7C" w:rsidP="00A7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B555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Баспаға қол қойылды, күні, айы, жылы</w:t>
      </w:r>
    </w:p>
    <w:p w:rsidR="00A74D7C" w:rsidRPr="00B55593" w:rsidRDefault="00A74D7C" w:rsidP="00A7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B555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Қағаз форматы </w:t>
      </w:r>
    </w:p>
    <w:p w:rsidR="00A74D7C" w:rsidRPr="00B55593" w:rsidRDefault="00A74D7C" w:rsidP="00A7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B555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Типографиялық қағаз. Офсеттік баспа. Көлемі ... б.п.</w:t>
      </w:r>
    </w:p>
    <w:p w:rsidR="00A74D7C" w:rsidRPr="00B55593" w:rsidRDefault="00A74D7C" w:rsidP="00A7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B555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Тираж .... дана. Тапсырыс № ... </w:t>
      </w:r>
    </w:p>
    <w:p w:rsidR="00A74D7C" w:rsidRPr="00B55593" w:rsidRDefault="00A74D7C" w:rsidP="00A7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A74D7C" w:rsidRPr="00B55593" w:rsidRDefault="00A74D7C" w:rsidP="00A7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A74D7C" w:rsidRPr="00B55593" w:rsidRDefault="00A74D7C" w:rsidP="00A7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A74D7C" w:rsidRPr="00B55593" w:rsidRDefault="00A74D7C" w:rsidP="00A7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A74D7C" w:rsidRPr="00B55593" w:rsidRDefault="00A74D7C" w:rsidP="00A7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A74D7C" w:rsidRPr="00B55593" w:rsidRDefault="00A74D7C" w:rsidP="00A7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A74D7C" w:rsidRPr="00B55593" w:rsidRDefault="00A74D7C" w:rsidP="00A7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A74D7C" w:rsidRPr="00B55593" w:rsidRDefault="00A74D7C" w:rsidP="00A7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A74D7C" w:rsidRPr="00B55593" w:rsidRDefault="00A74D7C" w:rsidP="00A7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B555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© М.Әуезов атындағы ОҚМУ Қазақстан мемлекеттік университетінің баспасы</w:t>
      </w:r>
    </w:p>
    <w:p w:rsidR="00A74D7C" w:rsidRPr="00B55593" w:rsidRDefault="00A74D7C" w:rsidP="00A7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A74D7C" w:rsidRPr="00B55593" w:rsidRDefault="00A74D7C" w:rsidP="00A7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A74D7C" w:rsidRPr="00B55593" w:rsidRDefault="00A74D7C" w:rsidP="00A7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A74D7C" w:rsidRPr="00B55593" w:rsidRDefault="00A74D7C" w:rsidP="00A74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B555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М.Әуезов атындағы ОҚМУ баспа орталығы, Шымкент қ., Тауке хан даңғылы 5</w:t>
      </w:r>
    </w:p>
    <w:p w:rsidR="00A74D7C" w:rsidRPr="00A74D7C" w:rsidRDefault="00A74D7C" w:rsidP="00A74D7C">
      <w:pPr>
        <w:keepNext/>
        <w:widowControl w:val="0"/>
        <w:snapToGri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A74D7C" w:rsidRPr="00A74D7C" w:rsidRDefault="00A74D7C" w:rsidP="00A74D7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color w:val="FF0000"/>
          <w:sz w:val="28"/>
          <w:szCs w:val="28"/>
          <w:lang w:val="kk-KZ" w:eastAsia="ru-RU"/>
        </w:rPr>
      </w:pPr>
    </w:p>
    <w:p w:rsidR="001D798B" w:rsidRDefault="001D798B">
      <w:pPr>
        <w:rPr>
          <w:lang w:val="kk-KZ"/>
        </w:rPr>
      </w:pPr>
    </w:p>
    <w:p w:rsidR="00A74D7C" w:rsidRDefault="00A74D7C">
      <w:pPr>
        <w:rPr>
          <w:lang w:val="kk-KZ"/>
        </w:rPr>
      </w:pPr>
    </w:p>
    <w:p w:rsidR="00A74D7C" w:rsidRPr="00A74D7C" w:rsidRDefault="00A74D7C">
      <w:pPr>
        <w:rPr>
          <w:lang w:val="kk-KZ"/>
        </w:rPr>
      </w:pPr>
      <w:bookmarkStart w:id="0" w:name="_GoBack"/>
      <w:bookmarkEnd w:id="0"/>
    </w:p>
    <w:sectPr w:rsidR="00A74D7C" w:rsidRPr="00A74D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109"/>
    <w:rsid w:val="001D798B"/>
    <w:rsid w:val="00545A0C"/>
    <w:rsid w:val="00A74D7C"/>
    <w:rsid w:val="00AA1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5A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5A0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5A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5A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BCE548-0530-4678-B2D0-5D9A22F04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159</Words>
  <Characters>907</Characters>
  <Application>Microsoft Office Word</Application>
  <DocSecurity>0</DocSecurity>
  <Lines>7</Lines>
  <Paragraphs>2</Paragraphs>
  <ScaleCrop>false</ScaleCrop>
  <Company/>
  <LinksUpToDate>false</LinksUpToDate>
  <CharactersWithSpaces>1064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2019-12-03T05:06:00Z</dcterms:created>
  <dcterms:modified xsi:type="dcterms:W3CDTF">2019-12-03T05:13:00Z</dcterms:modified>
</cp:coreProperties>
</file>